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80" w:rsidRPr="0039475F" w:rsidRDefault="00AB772F" w:rsidP="00B03C83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EA28BEE" wp14:editId="5CDEF2AA">
            <wp:simplePos x="0" y="0"/>
            <wp:positionH relativeFrom="margin">
              <wp:align>right</wp:align>
            </wp:positionH>
            <wp:positionV relativeFrom="margin">
              <wp:posOffset>-510540</wp:posOffset>
            </wp:positionV>
            <wp:extent cx="1100455" cy="1079500"/>
            <wp:effectExtent l="0" t="0" r="4445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-TISICE-LOGO-Domecek-barev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980" w:rsidRPr="0039475F">
        <w:rPr>
          <w:rFonts w:ascii="Times New Roman" w:hAnsi="Times New Roman" w:cs="Times New Roman"/>
          <w:b/>
          <w:sz w:val="28"/>
          <w:szCs w:val="24"/>
        </w:rPr>
        <w:t>PROVOZNÍ ŘÁD ŠKOLNÍ TĚLOCVIČNY</w:t>
      </w:r>
    </w:p>
    <w:p w:rsidR="00065FFE" w:rsidRDefault="00065FFE" w:rsidP="00B03C83">
      <w:pPr>
        <w:jc w:val="both"/>
        <w:rPr>
          <w:rStyle w:val="Siln"/>
          <w:rFonts w:ascii="Times New Roman" w:hAnsi="Times New Roman" w:cs="Times New Roman"/>
          <w:color w:val="111111"/>
          <w:sz w:val="24"/>
          <w:szCs w:val="24"/>
        </w:rPr>
      </w:pPr>
    </w:p>
    <w:p w:rsidR="00AB772F" w:rsidRPr="0039475F" w:rsidRDefault="00AB772F" w:rsidP="00B03C83">
      <w:pPr>
        <w:jc w:val="both"/>
        <w:rPr>
          <w:rStyle w:val="Siln"/>
          <w:rFonts w:ascii="Times New Roman" w:hAnsi="Times New Roman" w:cs="Times New Roman"/>
          <w:color w:val="111111"/>
          <w:sz w:val="24"/>
          <w:szCs w:val="24"/>
        </w:rPr>
      </w:pPr>
    </w:p>
    <w:p w:rsidR="00696980" w:rsidRPr="0039475F" w:rsidRDefault="00696980" w:rsidP="00B03C83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9475F">
        <w:rPr>
          <w:rStyle w:val="Siln"/>
          <w:rFonts w:ascii="Times New Roman" w:hAnsi="Times New Roman" w:cs="Times New Roman"/>
          <w:color w:val="111111"/>
          <w:sz w:val="24"/>
          <w:szCs w:val="24"/>
        </w:rPr>
        <w:t>Provozní řád tělocvičny</w:t>
      </w:r>
      <w:r w:rsidRPr="003947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vydává v souladu s ustanovením § 165 odst. 1 písm. a) zákona č. 561/2004 Sb., o předškolním, základním, středním, vyšším odborném a jiném vzdělávání (školský zákon), ve znění pozdějších předpisů, ředitel školy.</w:t>
      </w:r>
    </w:p>
    <w:p w:rsidR="00E97801" w:rsidRPr="0039475F" w:rsidRDefault="00E97801" w:rsidP="00B03C83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96980" w:rsidRPr="0039475F" w:rsidRDefault="00696980" w:rsidP="00B03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F">
        <w:rPr>
          <w:rFonts w:ascii="Times New Roman" w:hAnsi="Times New Roman" w:cs="Times New Roman"/>
          <w:b/>
          <w:sz w:val="24"/>
          <w:szCs w:val="24"/>
        </w:rPr>
        <w:t>VŠEOBECNÁ USTANOVENÍ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>Provozní řád je závazný pro všechny uživatele tělocvičny a všichni jsou povinni jej dodržovat.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Před zahájením vlastní činnosti je každý povinen se seznámit s tímto Provozním řádem, požárními poplachovými směrnicemi a požárním evakuačním plánem.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Přednostně využívají tělocvičnu žáci školy. Na základě předem uzavřených </w:t>
      </w:r>
      <w:r w:rsidR="00531662" w:rsidRPr="0039475F">
        <w:rPr>
          <w:rFonts w:ascii="Times New Roman" w:hAnsi="Times New Roman" w:cs="Times New Roman"/>
          <w:sz w:val="24"/>
          <w:szCs w:val="24"/>
        </w:rPr>
        <w:t xml:space="preserve">nájemních </w:t>
      </w:r>
      <w:r w:rsidRPr="0039475F">
        <w:rPr>
          <w:rFonts w:ascii="Times New Roman" w:hAnsi="Times New Roman" w:cs="Times New Roman"/>
          <w:sz w:val="24"/>
          <w:szCs w:val="24"/>
        </w:rPr>
        <w:t>smluv je tělocvičnu a její zařízení povoleno využívat organizacím, spolkům, sdružením, klubů</w:t>
      </w:r>
      <w:r w:rsidR="009F2765" w:rsidRPr="0039475F">
        <w:rPr>
          <w:rFonts w:ascii="Times New Roman" w:hAnsi="Times New Roman" w:cs="Times New Roman"/>
          <w:sz w:val="24"/>
          <w:szCs w:val="24"/>
        </w:rPr>
        <w:t>m, právnickým a fyzickým osobám, přičemž přednost mají oddíly TJ Sokol Tišice a dlouhodobé pronájmy.</w:t>
      </w:r>
    </w:p>
    <w:p w:rsidR="00526E41" w:rsidRPr="0039475F" w:rsidRDefault="00526E41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>Nájem je zpoplatněn dle podmínek stanovených nájemní smlouvou mezi pronajímatelem a nájemcem.</w:t>
      </w:r>
      <w:r w:rsidR="00A3323B" w:rsidRPr="003947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>Užívání prostoru tělocvičny podléhá vnitřnímu řádu školy a je nezbytné při něm dbát zásad bezpečnosti, požární ochrany a hygieny.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Provozovatel seznámí se zásadami BOZP provozu tělocvičny zodpovědné vedoucí jednotlivých cvičení, kteří jsou uvedeni na nájemní smlouvě, ti zodpovídají za stejné poučení svých cvičenců, ručí za jejich bezpečnost. </w:t>
      </w:r>
    </w:p>
    <w:p w:rsidR="00FD31F2" w:rsidRPr="0039475F" w:rsidRDefault="00FD31F2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>V prostoru tělocvičny je instalován kamerový systém se záznamem.</w:t>
      </w:r>
    </w:p>
    <w:p w:rsidR="00FD31F2" w:rsidRPr="0039475F" w:rsidRDefault="00FD31F2" w:rsidP="00B0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1A4" w:rsidRPr="0039475F" w:rsidRDefault="00C841A4" w:rsidP="00B03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F">
        <w:rPr>
          <w:rFonts w:ascii="Times New Roman" w:hAnsi="Times New Roman" w:cs="Times New Roman"/>
          <w:b/>
          <w:sz w:val="24"/>
          <w:szCs w:val="24"/>
        </w:rPr>
        <w:t>PROVOZNÍ A ČASOVÝ REŽIM TĚLOCVIČNY</w:t>
      </w:r>
    </w:p>
    <w:p w:rsidR="00B03C83" w:rsidRPr="0039475F" w:rsidRDefault="00C841A4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>Vlastní provoz tělocvičny je řešen na základě zpracovaného „Časového harmonogramu využití tělocvičny“</w:t>
      </w:r>
      <w:r w:rsidR="007D5BEF" w:rsidRPr="0039475F">
        <w:rPr>
          <w:rFonts w:ascii="Times New Roman" w:hAnsi="Times New Roman" w:cs="Times New Roman"/>
          <w:sz w:val="24"/>
          <w:szCs w:val="24"/>
        </w:rPr>
        <w:t>, který je k nahlédnutí na webových stránkách školy</w:t>
      </w:r>
      <w:r w:rsidRPr="0039475F">
        <w:rPr>
          <w:rFonts w:ascii="Times New Roman" w:hAnsi="Times New Roman" w:cs="Times New Roman"/>
          <w:sz w:val="24"/>
          <w:szCs w:val="24"/>
        </w:rPr>
        <w:t>. Tento harmonogram je závazný pro všechny uživatele tělocvičn</w:t>
      </w:r>
      <w:r w:rsidR="007D5BEF" w:rsidRPr="0039475F">
        <w:rPr>
          <w:rFonts w:ascii="Times New Roman" w:hAnsi="Times New Roman" w:cs="Times New Roman"/>
          <w:sz w:val="24"/>
          <w:szCs w:val="24"/>
        </w:rPr>
        <w:t xml:space="preserve">y, vytváří ho </w:t>
      </w:r>
      <w:r w:rsidR="009F2765" w:rsidRPr="0039475F">
        <w:rPr>
          <w:rFonts w:ascii="Times New Roman" w:hAnsi="Times New Roman" w:cs="Times New Roman"/>
          <w:sz w:val="24"/>
          <w:szCs w:val="24"/>
        </w:rPr>
        <w:t>vedení školy</w:t>
      </w:r>
      <w:r w:rsidRPr="0039475F">
        <w:rPr>
          <w:rFonts w:ascii="Times New Roman" w:hAnsi="Times New Roman" w:cs="Times New Roman"/>
          <w:sz w:val="24"/>
          <w:szCs w:val="24"/>
        </w:rPr>
        <w:t>, které si vyhrazuje p</w:t>
      </w:r>
      <w:r w:rsidR="007D5BEF" w:rsidRPr="0039475F">
        <w:rPr>
          <w:rFonts w:ascii="Times New Roman" w:hAnsi="Times New Roman" w:cs="Times New Roman"/>
          <w:sz w:val="24"/>
          <w:szCs w:val="24"/>
        </w:rPr>
        <w:t xml:space="preserve">rávo jeho změn. </w:t>
      </w:r>
    </w:p>
    <w:p w:rsidR="00A3323B" w:rsidRPr="0039475F" w:rsidRDefault="00A3323B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>Provozní doba tělocvičny je po celý týden od 8,00 do 22,00 hodin. Tělocvična je uzavřena v době hlavních prázdnin.</w:t>
      </w:r>
    </w:p>
    <w:p w:rsidR="00C841A4" w:rsidRPr="0039475F" w:rsidRDefault="00C841A4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Všechny cvičící složky se musí bezpodmínečně řídit stanoveným rozvrhem hodin. </w:t>
      </w: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 případě nedodržování </w:t>
      </w:r>
      <w:r w:rsidR="009F2765"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provozního řádu tělocvičny může být nájemní smlouva s nájemcem ukončena.</w:t>
      </w:r>
    </w:p>
    <w:p w:rsidR="00C841A4" w:rsidRPr="0039475F" w:rsidRDefault="00C841A4" w:rsidP="00B0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980" w:rsidRPr="0039475F" w:rsidRDefault="00696980" w:rsidP="00B03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F">
        <w:rPr>
          <w:rFonts w:ascii="Times New Roman" w:hAnsi="Times New Roman" w:cs="Times New Roman"/>
          <w:b/>
          <w:sz w:val="24"/>
          <w:szCs w:val="24"/>
        </w:rPr>
        <w:t>PROVOZNÍ A BEZPEČNOSTNÍ ZÁSADY PŘI VYUŽÍVÁNÍ TĚLOCVIČNY ŽÁKY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Žáci vstupují do tělocvičny pouze pod dohledem učitele.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Žáci s momentálními zdravotními potížemi o nich informují učitele na začátku hodiny, případně okamžitě při jejich vzniku.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Žáci, kteří v hodině necvičí, se řídí pokyny učitele tělesné výchovy.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Žáci cvičí v tělocvičně v předepsaném cvičebním úboru a obuvi. </w:t>
      </w:r>
    </w:p>
    <w:p w:rsidR="00210BB8" w:rsidRPr="0039475F" w:rsidRDefault="007D5BEF" w:rsidP="00B03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F">
        <w:rPr>
          <w:rFonts w:ascii="Times New Roman" w:hAnsi="Times New Roman" w:cs="Times New Roman"/>
          <w:b/>
          <w:sz w:val="24"/>
          <w:szCs w:val="24"/>
        </w:rPr>
        <w:t xml:space="preserve">Je přísný zákaz vstupu do </w:t>
      </w:r>
      <w:r w:rsidR="00E05E96" w:rsidRPr="0039475F">
        <w:rPr>
          <w:rFonts w:ascii="Times New Roman" w:hAnsi="Times New Roman" w:cs="Times New Roman"/>
          <w:b/>
          <w:sz w:val="24"/>
          <w:szCs w:val="24"/>
        </w:rPr>
        <w:t>haly</w:t>
      </w:r>
      <w:r w:rsidRPr="0039475F">
        <w:rPr>
          <w:rFonts w:ascii="Times New Roman" w:hAnsi="Times New Roman" w:cs="Times New Roman"/>
          <w:b/>
          <w:sz w:val="24"/>
          <w:szCs w:val="24"/>
        </w:rPr>
        <w:t xml:space="preserve"> ve venkovní o</w:t>
      </w:r>
      <w:r w:rsidR="00210BB8" w:rsidRPr="0039475F">
        <w:rPr>
          <w:rFonts w:ascii="Times New Roman" w:hAnsi="Times New Roman" w:cs="Times New Roman"/>
          <w:b/>
          <w:sz w:val="24"/>
          <w:szCs w:val="24"/>
        </w:rPr>
        <w:t>buvi!</w:t>
      </w:r>
    </w:p>
    <w:p w:rsidR="007D5BEF" w:rsidRPr="0039475F" w:rsidRDefault="00E05E96" w:rsidP="00B03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Vstup do haly </w:t>
      </w:r>
      <w:r w:rsidR="007D5BEF" w:rsidRPr="0039475F">
        <w:rPr>
          <w:rFonts w:ascii="Times New Roman" w:hAnsi="Times New Roman" w:cs="Times New Roman"/>
          <w:sz w:val="24"/>
          <w:szCs w:val="24"/>
        </w:rPr>
        <w:t xml:space="preserve">je povolen </w:t>
      </w:r>
      <w:r w:rsidR="007D5BEF" w:rsidRPr="0039475F">
        <w:rPr>
          <w:rFonts w:ascii="Times New Roman" w:hAnsi="Times New Roman" w:cs="Times New Roman"/>
          <w:b/>
          <w:sz w:val="24"/>
          <w:szCs w:val="24"/>
        </w:rPr>
        <w:t>pouze v obuvi se světlou podrážkou či speciální sálové obuvi.</w:t>
      </w:r>
      <w:r w:rsidR="007D5BEF" w:rsidRPr="0039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Žáci provádějí v tělocvičně jen úkony stanovené učitelem. Dodržují přesně způsoby a postupy cvičení zadané učitelem.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Žáci se při cvičení chovají tak, aby neohrozili své zdraví ani zdraví spolužáků.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Při cvičení nesmí mít žáci na sobě hodinky, řetízky a jiné předměty, které by mohly být zdrojem úrazu. Ukládají je na místo určené učitelem.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Žáci se chovají ukázněně a dbají bezpečnostních pravidel a pokynů učitele.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Žáci nesmějí opustit tělocvičnu bez povolení učitele. Učiteli hlásí též návrat (např. po použití WC).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Žáci zacházejí šetrně s tělovýchovným nářadím a zařízením tělocvičny. Pokud zjistí závadu, která by mohla ohrozit bezpečnost žáků, oznámí ji neprodleně učiteli.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Žáci jsou povinni nahlásit jakékoliv poranění nebo nevolnost ihned učiteli, ten úraz zapíše do knihy úrazů. Při ošetření úrazu použije lékárničku, uloženou </w:t>
      </w:r>
      <w:r w:rsidR="007D5BEF" w:rsidRPr="0039475F">
        <w:rPr>
          <w:rFonts w:ascii="Times New Roman" w:hAnsi="Times New Roman" w:cs="Times New Roman"/>
          <w:sz w:val="24"/>
          <w:szCs w:val="24"/>
        </w:rPr>
        <w:t>ve vstupní chodbě tělocvičny.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Žáci nesmí používat žádné nářadí a vybavení tělocvičny a manipulovat s ním bez pokynu učitele.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>Žákům není dovoleno zapínat a</w:t>
      </w:r>
      <w:r w:rsidR="007D5BEF" w:rsidRPr="0039475F">
        <w:rPr>
          <w:rFonts w:ascii="Times New Roman" w:hAnsi="Times New Roman" w:cs="Times New Roman"/>
          <w:sz w:val="24"/>
          <w:szCs w:val="24"/>
        </w:rPr>
        <w:t xml:space="preserve"> vypínat osvětlení v tělocvičně bez souhlasu učitele.</w:t>
      </w:r>
      <w:r w:rsidRPr="0039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F2" w:rsidRPr="0039475F" w:rsidRDefault="00FD31F2" w:rsidP="00B03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F">
        <w:rPr>
          <w:rFonts w:ascii="Times New Roman" w:hAnsi="Times New Roman" w:cs="Times New Roman"/>
          <w:b/>
          <w:sz w:val="24"/>
          <w:szCs w:val="24"/>
        </w:rPr>
        <w:t>Je zákaz vstupu na úklidové ochozy tělocvičny!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>Žáci musí udržovat pořádek v tělocvičně, nářadí vracejí pod dohledem učitele na vyhrazené místo.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>Žáci nesmí nosit do tělocvičny žádné jídlo</w:t>
      </w:r>
      <w:r w:rsidR="007D5BEF" w:rsidRPr="0039475F">
        <w:rPr>
          <w:rFonts w:ascii="Times New Roman" w:hAnsi="Times New Roman" w:cs="Times New Roman"/>
          <w:sz w:val="24"/>
          <w:szCs w:val="24"/>
        </w:rPr>
        <w:t>, pití</w:t>
      </w:r>
      <w:r w:rsidRPr="0039475F">
        <w:rPr>
          <w:rFonts w:ascii="Times New Roman" w:hAnsi="Times New Roman" w:cs="Times New Roman"/>
          <w:sz w:val="24"/>
          <w:szCs w:val="24"/>
        </w:rPr>
        <w:t xml:space="preserve"> a žvýkačky. </w:t>
      </w:r>
    </w:p>
    <w:p w:rsidR="00F4529B" w:rsidRPr="0039475F" w:rsidRDefault="00F4529B" w:rsidP="00B03C83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Ve všech prostorách tělocvičny a v celém areálu školy je zakázáno kouření,</w:t>
      </w: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394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používání elektronických ciga</w:t>
      </w:r>
      <w:r w:rsidR="00210BB8" w:rsidRPr="00394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ret a požívání</w:t>
      </w:r>
      <w:r w:rsidRPr="00394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návykových látek. 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>Učitel před začátkem každé hodiny zkontroluje cv</w:t>
      </w:r>
      <w:r w:rsidR="007D5BEF" w:rsidRPr="0039475F">
        <w:rPr>
          <w:rFonts w:ascii="Times New Roman" w:hAnsi="Times New Roman" w:cs="Times New Roman"/>
          <w:sz w:val="24"/>
          <w:szCs w:val="24"/>
        </w:rPr>
        <w:t>ičební úbor a obuv žáků.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lastRenderedPageBreak/>
        <w:t>Učitel před každým cvičením zkontroluje příslušné nářadí. Případné poškození nebo závadu i</w:t>
      </w:r>
      <w:r w:rsidR="007D5BEF" w:rsidRPr="0039475F">
        <w:rPr>
          <w:rFonts w:ascii="Times New Roman" w:hAnsi="Times New Roman" w:cs="Times New Roman"/>
          <w:sz w:val="24"/>
          <w:szCs w:val="24"/>
        </w:rPr>
        <w:t>hned nahlásí vedení školy.</w:t>
      </w:r>
      <w:r w:rsidRPr="0039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EF" w:rsidRPr="0039475F" w:rsidRDefault="007D5BEF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Učitel překontroluje před vstupem i při odchodu stav tělocvičny a nářaďoven. </w:t>
      </w:r>
    </w:p>
    <w:p w:rsidR="007D5BEF" w:rsidRPr="0039475F" w:rsidRDefault="007D5BEF" w:rsidP="00B03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F">
        <w:rPr>
          <w:rFonts w:ascii="Times New Roman" w:hAnsi="Times New Roman" w:cs="Times New Roman"/>
          <w:b/>
          <w:sz w:val="24"/>
          <w:szCs w:val="24"/>
        </w:rPr>
        <w:t xml:space="preserve">Před opuštěním tělocvičny </w:t>
      </w:r>
      <w:r w:rsidR="00FD31F2" w:rsidRPr="0039475F">
        <w:rPr>
          <w:rFonts w:ascii="Times New Roman" w:hAnsi="Times New Roman" w:cs="Times New Roman"/>
          <w:b/>
          <w:sz w:val="24"/>
          <w:szCs w:val="24"/>
        </w:rPr>
        <w:t xml:space="preserve">učitel </w:t>
      </w:r>
      <w:r w:rsidRPr="0039475F">
        <w:rPr>
          <w:rFonts w:ascii="Times New Roman" w:hAnsi="Times New Roman" w:cs="Times New Roman"/>
          <w:b/>
          <w:sz w:val="24"/>
          <w:szCs w:val="24"/>
        </w:rPr>
        <w:t>zkontroluje, zda jsou oba nouzové východy zavřené!</w:t>
      </w:r>
    </w:p>
    <w:p w:rsidR="00E97801" w:rsidRPr="0039475F" w:rsidRDefault="007D5BEF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>Před odchodem zhasne osvětlení všech prostor tělocvičny a po opuštění objekt uzamkne.</w:t>
      </w:r>
    </w:p>
    <w:p w:rsidR="0039475F" w:rsidRDefault="0039475F" w:rsidP="00B03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980" w:rsidRPr="0039475F" w:rsidRDefault="00696980" w:rsidP="00B03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F">
        <w:rPr>
          <w:rFonts w:ascii="Times New Roman" w:hAnsi="Times New Roman" w:cs="Times New Roman"/>
          <w:b/>
          <w:sz w:val="24"/>
          <w:szCs w:val="24"/>
        </w:rPr>
        <w:t xml:space="preserve">PROVOZNÍ A BEZPEČNOSTNÍ ZÁSADY PŘI VYUŽÍVÁNÍ TĚLOCVIČNY VEŘEJNOSTÍ 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Před prvním zahájením jakékoliv činnosti v tělocvičně v daném smluvním období musí být všichni cvičenci seznámeni vedoucím</w:t>
      </w:r>
      <w:r w:rsidR="00210BB8"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cvičení</w:t>
      </w: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 tímto provozním řádem tělocvičny.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Vstup do tělocvičny je povolen p</w:t>
      </w:r>
      <w:r w:rsidR="00210BB8"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ouze v doprovodu </w:t>
      </w: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vedoucího</w:t>
      </w:r>
      <w:r w:rsidR="00210BB8"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cvičení</w:t>
      </w: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který zodpovídá za kázeň, pořádek a bezpečnost cvičenců a je uveden v nájemní smlouvě.</w:t>
      </w:r>
    </w:p>
    <w:p w:rsidR="00FD31F2" w:rsidRPr="0039475F" w:rsidRDefault="00FD31F2" w:rsidP="00B03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F">
        <w:rPr>
          <w:rFonts w:ascii="Times New Roman" w:hAnsi="Times New Roman" w:cs="Times New Roman"/>
          <w:b/>
          <w:sz w:val="24"/>
          <w:szCs w:val="24"/>
        </w:rPr>
        <w:t>Je přísný zákaz vstupu do tělocvičny ve venkovní obuvi!</w:t>
      </w:r>
    </w:p>
    <w:p w:rsidR="00FD31F2" w:rsidRPr="0039475F" w:rsidRDefault="00FD31F2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Vstup do tělocvičny je povolen </w:t>
      </w:r>
      <w:r w:rsidRPr="0039475F">
        <w:rPr>
          <w:rFonts w:ascii="Times New Roman" w:hAnsi="Times New Roman" w:cs="Times New Roman"/>
          <w:b/>
          <w:sz w:val="24"/>
          <w:szCs w:val="24"/>
        </w:rPr>
        <w:t>pouze v obuvi se světlou podrážkou či speciální sálové obuvi.</w:t>
      </w:r>
      <w:r w:rsidRPr="00394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hAnsi="Times New Roman" w:cs="Times New Roman"/>
          <w:sz w:val="24"/>
          <w:szCs w:val="24"/>
        </w:rPr>
        <w:t>Převlékání do sportovního úboru se provádí výhradně v určené šatně. Škol</w:t>
      </w:r>
      <w:r w:rsidR="00FD31F2" w:rsidRPr="0039475F">
        <w:rPr>
          <w:rFonts w:ascii="Times New Roman" w:hAnsi="Times New Roman" w:cs="Times New Roman"/>
          <w:sz w:val="24"/>
          <w:szCs w:val="24"/>
        </w:rPr>
        <w:t>a neručí za odložené cennosti.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 celou dobu cvičení bude vedoucím cvičení zajištěno uzamčení hlavního vstupu do tělocvičny a přidělené šatny.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 celou dobu činnosti v prostorách tělocvičny se cvičenci chovají ukázněně, dbají na svoji bezpečnost, neničí zařízení objektu.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Jakákoliv sportovní činnost</w:t>
      </w:r>
      <w:r w:rsidR="00FD31F2"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je povolena pouze v tělocvičně</w:t>
      </w: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C403F7" w:rsidRPr="0039475F" w:rsidRDefault="00C403F7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 tělocvičně je povoleno hrát kopanou pouze s míčem na sálovou nebo halovou kopanou.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 tělocvičny mají cvičenci povolen přístup pouz</w:t>
      </w:r>
      <w:r w:rsidR="00210BB8"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 na pokyn vedoucího cvičení</w:t>
      </w: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nesmí </w:t>
      </w:r>
      <w:r w:rsidRPr="00394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bez jeho souhlasu</w:t>
      </w: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vstupovat do nářaďoven, manipulovat s nářadím, cvičit na jakémkoliv nářadí či používat sportovní náčiní.</w:t>
      </w:r>
    </w:p>
    <w:p w:rsidR="00B03C83" w:rsidRPr="0039475F" w:rsidRDefault="00B03C83" w:rsidP="00B03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F">
        <w:rPr>
          <w:rFonts w:ascii="Times New Roman" w:hAnsi="Times New Roman" w:cs="Times New Roman"/>
          <w:b/>
          <w:sz w:val="24"/>
          <w:szCs w:val="24"/>
        </w:rPr>
        <w:t>Je zákaz vstupu na úklidové ochozy tělocvičny!</w:t>
      </w:r>
    </w:p>
    <w:p w:rsidR="00B03C83" w:rsidRPr="0039475F" w:rsidRDefault="00B03C83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Mimoškolní zájmové činnosti mají zvlášť vymezený prostor pro ukládání tělocvičných pomůcek.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</w:t>
      </w:r>
      <w:r w:rsidR="00210BB8"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skončení hodiny </w:t>
      </w: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vedoucí</w:t>
      </w:r>
      <w:r w:rsidR="00210BB8"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cvičení</w:t>
      </w: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zajistí úklid nářadí na stanovená místa.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Každou vzniklou škodu hlásí</w:t>
      </w:r>
      <w:r w:rsidR="00FD31F2"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vedoucí cvičení neprodleně vedení </w:t>
      </w: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školy.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Zvýšenou čistotu je třeba dodržovat na hygienických zařízeních.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Platí přísný zákaz manipulovat s regulačními a ovládacími prvky (vytápění, ovládání košů, větrání, ozvučení tělocvičny bez vědomí vedoucího cvičení).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Ve všech prostorách tělocvičny</w:t>
      </w:r>
      <w:r w:rsidR="00C403F7" w:rsidRPr="003947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 a v celém areálu školy</w:t>
      </w:r>
      <w:r w:rsidRPr="003947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 je zakázáno kouření,</w:t>
      </w: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="00C403F7" w:rsidRPr="00394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používání elektronických ciga</w:t>
      </w:r>
      <w:r w:rsidR="00210BB8" w:rsidRPr="00394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ret a požívání</w:t>
      </w:r>
      <w:r w:rsidR="00C403F7" w:rsidRPr="00394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návykových látek. Rovněž platí zákaz nošení jídla a pití do tělocvičny.</w:t>
      </w:r>
    </w:p>
    <w:p w:rsidR="00696980" w:rsidRPr="0039475F" w:rsidRDefault="00696980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Všechny osoby se chovají ukázněně a dbají bezpečnostních pravidel při cvičení tak, aby neohrozili své zdraví ani zdraví jiných osob. 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75F">
        <w:rPr>
          <w:rFonts w:ascii="Times New Roman" w:hAnsi="Times New Roman" w:cs="Times New Roman"/>
          <w:sz w:val="24"/>
          <w:szCs w:val="24"/>
        </w:rPr>
        <w:t>Za vlastní bezpečnost osob při využívání tělocvičny odpovídá určený vedoucí</w:t>
      </w:r>
      <w:r w:rsidR="00210BB8" w:rsidRPr="0039475F">
        <w:rPr>
          <w:rFonts w:ascii="Times New Roman" w:hAnsi="Times New Roman" w:cs="Times New Roman"/>
          <w:sz w:val="24"/>
          <w:szCs w:val="24"/>
        </w:rPr>
        <w:t xml:space="preserve"> cvičení</w:t>
      </w:r>
      <w:r w:rsidRPr="0039475F">
        <w:rPr>
          <w:rFonts w:ascii="Times New Roman" w:hAnsi="Times New Roman" w:cs="Times New Roman"/>
          <w:sz w:val="24"/>
          <w:szCs w:val="24"/>
        </w:rPr>
        <w:t>. Zodpovídá též za úrazy a řešení úrazů.</w:t>
      </w:r>
      <w:r w:rsidRPr="003947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Lékárničky první pomoci jsou </w:t>
      </w:r>
      <w:r w:rsidR="00C403F7" w:rsidRPr="0039475F">
        <w:rPr>
          <w:rFonts w:ascii="Times New Roman" w:eastAsia="Times New Roman" w:hAnsi="Times New Roman" w:cs="Times New Roman"/>
          <w:sz w:val="24"/>
          <w:szCs w:val="24"/>
          <w:lang w:eastAsia="cs-CZ"/>
        </w:rPr>
        <w:t>k dispozici ve vstupní chodbě tělocvičny.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475F">
        <w:rPr>
          <w:rFonts w:ascii="Times New Roman" w:hAnsi="Times New Roman" w:cs="Times New Roman"/>
          <w:sz w:val="24"/>
          <w:szCs w:val="24"/>
        </w:rPr>
        <w:t xml:space="preserve">Uživatel smí používat tělocvičnu výhradně </w:t>
      </w:r>
      <w:r w:rsidR="00B03C83" w:rsidRPr="0039475F">
        <w:rPr>
          <w:rFonts w:ascii="Times New Roman" w:hAnsi="Times New Roman" w:cs="Times New Roman"/>
          <w:sz w:val="24"/>
          <w:szCs w:val="24"/>
        </w:rPr>
        <w:t>pouze v době uvedené ve smlouvě.</w:t>
      </w:r>
    </w:p>
    <w:p w:rsidR="00696980" w:rsidRPr="0039475F" w:rsidRDefault="00696980" w:rsidP="00B03C8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9475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cs-CZ"/>
        </w:rPr>
        <w:t>Je zakázáno uschovávat kola v chodbách i všech dalších prostorách tělocvičny</w:t>
      </w:r>
      <w:r w:rsidRPr="0039475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C403F7" w:rsidRPr="0039475F" w:rsidRDefault="00210BB8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>Vedoucí cvičení</w:t>
      </w:r>
      <w:r w:rsidR="00C403F7" w:rsidRPr="0039475F">
        <w:rPr>
          <w:rFonts w:ascii="Times New Roman" w:hAnsi="Times New Roman" w:cs="Times New Roman"/>
          <w:sz w:val="24"/>
          <w:szCs w:val="24"/>
        </w:rPr>
        <w:t xml:space="preserve"> překontroluje před vstupem i při odchodu stav tělocvičny a vymezeného prostoru pro ukládání tělocvičných pomůcek. </w:t>
      </w:r>
    </w:p>
    <w:p w:rsidR="00C403F7" w:rsidRPr="0039475F" w:rsidRDefault="00C403F7" w:rsidP="00B03C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5F">
        <w:rPr>
          <w:rFonts w:ascii="Times New Roman" w:hAnsi="Times New Roman" w:cs="Times New Roman"/>
          <w:b/>
          <w:sz w:val="24"/>
          <w:szCs w:val="24"/>
        </w:rPr>
        <w:t xml:space="preserve">Před opuštěním tělocvičny </w:t>
      </w:r>
      <w:r w:rsidR="00210BB8" w:rsidRPr="0039475F">
        <w:rPr>
          <w:rFonts w:ascii="Times New Roman" w:hAnsi="Times New Roman" w:cs="Times New Roman"/>
          <w:b/>
          <w:sz w:val="24"/>
          <w:szCs w:val="24"/>
        </w:rPr>
        <w:t>vedoucí cvičení</w:t>
      </w:r>
      <w:r w:rsidRPr="0039475F">
        <w:rPr>
          <w:rFonts w:ascii="Times New Roman" w:hAnsi="Times New Roman" w:cs="Times New Roman"/>
          <w:b/>
          <w:sz w:val="24"/>
          <w:szCs w:val="24"/>
        </w:rPr>
        <w:t xml:space="preserve"> zkontroluje, zda jsou oba nouzové východy zavřené!</w:t>
      </w:r>
    </w:p>
    <w:p w:rsidR="00C403F7" w:rsidRPr="0039475F" w:rsidRDefault="00C403F7" w:rsidP="00B03C83">
      <w:pPr>
        <w:jc w:val="both"/>
        <w:rPr>
          <w:rFonts w:ascii="Times New Roman" w:hAnsi="Times New Roman" w:cs="Times New Roman"/>
          <w:sz w:val="24"/>
          <w:szCs w:val="24"/>
        </w:rPr>
      </w:pPr>
      <w:r w:rsidRPr="0039475F">
        <w:rPr>
          <w:rFonts w:ascii="Times New Roman" w:hAnsi="Times New Roman" w:cs="Times New Roman"/>
          <w:sz w:val="24"/>
          <w:szCs w:val="24"/>
        </w:rPr>
        <w:t>Před odchodem zhasne osvětlení všech prostor tělocvičny a po opuštění objekt uzamkne.</w:t>
      </w:r>
    </w:p>
    <w:p w:rsidR="00C841A4" w:rsidRDefault="00C841A4" w:rsidP="00B03C8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D1282" w:rsidRDefault="007D1282" w:rsidP="00B03C8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D1282" w:rsidRDefault="007D1282" w:rsidP="00B03C8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Tišice, 24. 8. 2023</w:t>
      </w:r>
    </w:p>
    <w:p w:rsidR="007D1282" w:rsidRDefault="007D1282" w:rsidP="00B03C8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D1282" w:rsidRDefault="007D1282" w:rsidP="00B03C8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D1282" w:rsidRPr="0039475F" w:rsidRDefault="007D1282" w:rsidP="00B03C8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Mgr. Pavel Jelínek, ředitel</w:t>
      </w:r>
      <w:bookmarkStart w:id="0" w:name="_GoBack"/>
      <w:bookmarkEnd w:id="0"/>
    </w:p>
    <w:sectPr w:rsidR="007D1282" w:rsidRPr="0039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64" w:rsidRDefault="00E92B64" w:rsidP="0039475F">
      <w:pPr>
        <w:spacing w:after="0" w:line="240" w:lineRule="auto"/>
      </w:pPr>
      <w:r>
        <w:separator/>
      </w:r>
    </w:p>
  </w:endnote>
  <w:endnote w:type="continuationSeparator" w:id="0">
    <w:p w:rsidR="00E92B64" w:rsidRDefault="00E92B64" w:rsidP="003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64" w:rsidRDefault="00E92B64" w:rsidP="0039475F">
      <w:pPr>
        <w:spacing w:after="0" w:line="240" w:lineRule="auto"/>
      </w:pPr>
      <w:r>
        <w:separator/>
      </w:r>
    </w:p>
  </w:footnote>
  <w:footnote w:type="continuationSeparator" w:id="0">
    <w:p w:rsidR="00E92B64" w:rsidRDefault="00E92B64" w:rsidP="0039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366"/>
    <w:multiLevelType w:val="hybridMultilevel"/>
    <w:tmpl w:val="E03AA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2750"/>
    <w:multiLevelType w:val="multilevel"/>
    <w:tmpl w:val="B0E8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D6DE7"/>
    <w:multiLevelType w:val="multilevel"/>
    <w:tmpl w:val="53A2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80"/>
    <w:rsid w:val="00065FFE"/>
    <w:rsid w:val="00210BB8"/>
    <w:rsid w:val="0039475F"/>
    <w:rsid w:val="00526E41"/>
    <w:rsid w:val="00531662"/>
    <w:rsid w:val="00696980"/>
    <w:rsid w:val="007D1282"/>
    <w:rsid w:val="007D5BEF"/>
    <w:rsid w:val="008B3E2C"/>
    <w:rsid w:val="009F2765"/>
    <w:rsid w:val="00A3323B"/>
    <w:rsid w:val="00A53F2D"/>
    <w:rsid w:val="00AB772F"/>
    <w:rsid w:val="00B03C83"/>
    <w:rsid w:val="00C403F7"/>
    <w:rsid w:val="00C841A4"/>
    <w:rsid w:val="00D36E86"/>
    <w:rsid w:val="00D87988"/>
    <w:rsid w:val="00DA42DF"/>
    <w:rsid w:val="00E05E96"/>
    <w:rsid w:val="00E92B64"/>
    <w:rsid w:val="00E97801"/>
    <w:rsid w:val="00F4529B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7D82"/>
  <w15:docId w15:val="{73741E55-C87A-45AF-8CF7-F0DACE3C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98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969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B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75F"/>
  </w:style>
  <w:style w:type="paragraph" w:styleId="Zpat">
    <w:name w:val="footer"/>
    <w:basedOn w:val="Normln"/>
    <w:link w:val="ZpatChar"/>
    <w:uiPriority w:val="99"/>
    <w:unhideWhenUsed/>
    <w:rsid w:val="003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1020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ZŠ Tišice</cp:lastModifiedBy>
  <cp:revision>5</cp:revision>
  <cp:lastPrinted>2023-08-24T09:34:00Z</cp:lastPrinted>
  <dcterms:created xsi:type="dcterms:W3CDTF">2023-08-24T19:04:00Z</dcterms:created>
  <dcterms:modified xsi:type="dcterms:W3CDTF">2023-08-24T19:15:00Z</dcterms:modified>
</cp:coreProperties>
</file>