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819" w:rsidRPr="002B3EE9" w:rsidRDefault="005A5819" w:rsidP="002B3EE9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2B3EE9">
        <w:rPr>
          <w:rFonts w:ascii="Times New Roman" w:hAnsi="Times New Roman" w:cs="Times New Roman"/>
          <w:b/>
          <w:bCs/>
          <w:i/>
          <w:iCs/>
          <w:sz w:val="36"/>
          <w:szCs w:val="36"/>
        </w:rPr>
        <w:t>Základní škola Tišice, okres Mělník</w:t>
      </w:r>
    </w:p>
    <w:p w:rsidR="005A5819" w:rsidRPr="005622D1" w:rsidRDefault="005A5819" w:rsidP="002B3EE9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5A5819" w:rsidRDefault="005A5819" w:rsidP="002B3EE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ORGANIZAČNÍ ŘÁD</w:t>
      </w:r>
    </w:p>
    <w:p w:rsidR="005A5819" w:rsidRDefault="005A5819" w:rsidP="002B3E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A5819" w:rsidRPr="005622D1" w:rsidRDefault="005A5819" w:rsidP="002B3EE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Organizace školy</w:t>
      </w:r>
    </w:p>
    <w:p w:rsidR="005A5819" w:rsidRDefault="005A5819" w:rsidP="002B3EE9">
      <w:pPr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Příspěvková organizace Základní škola Tišice byla zřízena k 1. 1. 2003 a od tohoto data nese uvedený název.</w:t>
      </w:r>
    </w:p>
    <w:p w:rsidR="005A5819" w:rsidRDefault="005A5819" w:rsidP="002B3EE9">
      <w:pPr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5A5819" w:rsidRDefault="005A5819" w:rsidP="002B3EE9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2B3EE9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Struktura řízení</w:t>
      </w:r>
    </w:p>
    <w:p w:rsidR="005A5819" w:rsidRDefault="005A5819" w:rsidP="002B3EE9">
      <w:pPr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Statutárním orgánem školy je ředitel školy. V době jeho nepřítomnosti delší než 3 pracovní dny ho zastupuje </w:t>
      </w:r>
      <w:r w:rsidR="00341B8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zástupkyně ředitele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(zástupce statutárního orgánu), která je způsobilá k právním úkonům v plném rozsahu. Ředitel školy stanovuje vedoucí školní jídelny a vedoucí vychovatelku školní družiny. </w:t>
      </w:r>
    </w:p>
    <w:p w:rsidR="005A5819" w:rsidRDefault="005A5819" w:rsidP="002B3EE9">
      <w:pPr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Ředitel je nadřízeným všem zaměstnancům, </w:t>
      </w:r>
      <w:r w:rsidR="00341B8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zástupkyně ředitele školy je nadřízená všem zaměstnancům školy s výjimkou ředitele školy,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vedoucí vychovatelka školní družiny přímo řídí vychovatelky, vedoucí školní jídelny řídí kuchařk</w:t>
      </w:r>
      <w:r w:rsidR="00341B8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 pracovnice obchodního provozu,  školník uklízečku. </w:t>
      </w:r>
    </w:p>
    <w:p w:rsidR="005A5819" w:rsidRDefault="005A5819" w:rsidP="002B3EE9">
      <w:pPr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5A5819" w:rsidRDefault="005A5819" w:rsidP="002B3EE9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2B3EE9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Povinnosti a pravomoci zaměstnanců školy</w:t>
      </w:r>
    </w:p>
    <w:p w:rsidR="005A5819" w:rsidRDefault="005A5819" w:rsidP="002B3EE9">
      <w:pPr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Povinnosti a pravomoci zaměstnanců školy jsou vymezeny zákonem č. 262/2006 Sb., zákoníkem práce, ve znění pozdějších předpisů, Pracovním řádem pro zaměstnance škol a školských zařízení a vnitřními předpisy školy. </w:t>
      </w:r>
    </w:p>
    <w:p w:rsidR="005A5819" w:rsidRDefault="005A5819" w:rsidP="002B3EE9">
      <w:pPr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5A5819" w:rsidRDefault="005A5819" w:rsidP="002B3EE9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2B3EE9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Ředitel</w:t>
      </w:r>
    </w:p>
    <w:p w:rsidR="005A5819" w:rsidRDefault="005A5819" w:rsidP="002B3EE9">
      <w:pPr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řídí školu v souladu s příslušnými ustanoveními zákona č. 561/2004 Sb., o předškolním, základním, středním a vyšším odborném a jiném vzdělávání (školský zákon), zákonem č. 262/2006 Sb., kterou se stanoví pracovní řád pro zaměstnance škol… a dalšími právními předpisy vymezujícími povinnosti a pravomoci ředitele školy. </w:t>
      </w:r>
    </w:p>
    <w:p w:rsidR="00B57AB7" w:rsidRDefault="00B57AB7" w:rsidP="002B3EE9">
      <w:pPr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B57AB7" w:rsidRDefault="00463A6A" w:rsidP="002B3EE9">
      <w:pPr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1266B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Ve škole působí výchovný poradce.</w:t>
      </w:r>
    </w:p>
    <w:p w:rsidR="005A5819" w:rsidRDefault="005A5819" w:rsidP="002B3EE9">
      <w:pPr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5A5819" w:rsidRDefault="005A5819" w:rsidP="002B3EE9">
      <w:pPr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2B3EE9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Ostatní zaměstnanci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plní úkoly stanovené popisem práce.</w:t>
      </w:r>
    </w:p>
    <w:p w:rsidR="00542DBE" w:rsidRDefault="00542DBE" w:rsidP="002B3EE9">
      <w:pPr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542DBE" w:rsidRPr="00341B8C" w:rsidRDefault="00542DBE" w:rsidP="002B3EE9">
      <w:pPr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</w:pPr>
      <w:r w:rsidRPr="00341B8C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Školní poradenské zařízení (ŠP</w:t>
      </w:r>
      <w:r w:rsidR="009F77C3" w:rsidRPr="00341B8C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Z</w:t>
      </w:r>
      <w:r w:rsidRPr="00341B8C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)</w:t>
      </w:r>
    </w:p>
    <w:p w:rsidR="00542DBE" w:rsidRPr="00341B8C" w:rsidRDefault="00542DBE" w:rsidP="002B3EE9">
      <w:pPr>
        <w:rPr>
          <w:rFonts w:ascii="Times New Roman" w:hAnsi="Times New Roman" w:cs="Times New Roman"/>
          <w:sz w:val="24"/>
          <w:szCs w:val="24"/>
          <w:lang w:eastAsia="cs-CZ"/>
        </w:rPr>
      </w:pPr>
      <w:r w:rsidRPr="00341B8C">
        <w:rPr>
          <w:rFonts w:ascii="Times New Roman" w:hAnsi="Times New Roman" w:cs="Times New Roman"/>
          <w:color w:val="000000"/>
          <w:sz w:val="24"/>
          <w:szCs w:val="24"/>
          <w:u w:val="single"/>
          <w:lang w:eastAsia="cs-CZ"/>
        </w:rPr>
        <w:t>Funkce:</w:t>
      </w:r>
      <w:r w:rsidRPr="00341B8C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Pr="00341B8C">
        <w:rPr>
          <w:rFonts w:ascii="Times New Roman" w:hAnsi="Times New Roman" w:cs="Times New Roman"/>
          <w:sz w:val="24"/>
          <w:szCs w:val="24"/>
          <w:lang w:eastAsia="cs-CZ"/>
        </w:rPr>
        <w:t>výchovná, poradenská a informační činnost v rámci pomoci žákům, rodičům a učitelům.</w:t>
      </w:r>
    </w:p>
    <w:p w:rsidR="00542DBE" w:rsidRPr="00341B8C" w:rsidRDefault="00542DBE" w:rsidP="002B3EE9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:rsidR="00542DBE" w:rsidRPr="00341B8C" w:rsidRDefault="00542DBE" w:rsidP="002B3EE9">
      <w:pPr>
        <w:rPr>
          <w:rFonts w:ascii="Times New Roman" w:hAnsi="Times New Roman" w:cs="Times New Roman"/>
          <w:sz w:val="24"/>
          <w:szCs w:val="24"/>
          <w:u w:val="single"/>
          <w:lang w:eastAsia="cs-CZ"/>
        </w:rPr>
      </w:pPr>
      <w:r w:rsidRPr="00341B8C">
        <w:rPr>
          <w:rFonts w:ascii="Times New Roman" w:hAnsi="Times New Roman" w:cs="Times New Roman"/>
          <w:sz w:val="24"/>
          <w:szCs w:val="24"/>
          <w:u w:val="single"/>
          <w:lang w:eastAsia="cs-CZ"/>
        </w:rPr>
        <w:t xml:space="preserve">Organizace ŠPP: </w:t>
      </w:r>
    </w:p>
    <w:p w:rsidR="00542DBE" w:rsidRPr="00341B8C" w:rsidRDefault="00542DBE" w:rsidP="002B3EE9">
      <w:pPr>
        <w:rPr>
          <w:rFonts w:ascii="Times New Roman" w:hAnsi="Times New Roman" w:cs="Times New Roman"/>
          <w:sz w:val="24"/>
          <w:szCs w:val="24"/>
          <w:lang w:eastAsia="cs-CZ"/>
        </w:rPr>
      </w:pPr>
      <w:r w:rsidRPr="00341B8C">
        <w:rPr>
          <w:rFonts w:ascii="Times New Roman" w:hAnsi="Times New Roman" w:cs="Times New Roman"/>
          <w:b/>
          <w:sz w:val="24"/>
          <w:szCs w:val="24"/>
          <w:lang w:eastAsia="cs-CZ"/>
        </w:rPr>
        <w:t>výchovný poradce</w:t>
      </w:r>
      <w:r w:rsidRPr="00341B8C">
        <w:rPr>
          <w:rFonts w:ascii="Times New Roman" w:hAnsi="Times New Roman" w:cs="Times New Roman"/>
          <w:sz w:val="24"/>
          <w:szCs w:val="24"/>
          <w:lang w:eastAsia="cs-CZ"/>
        </w:rPr>
        <w:t xml:space="preserve"> (prevence školní neúspěšnosti, profesní poradenství)</w:t>
      </w:r>
    </w:p>
    <w:p w:rsidR="00542DBE" w:rsidRPr="00341B8C" w:rsidRDefault="00542DBE" w:rsidP="002B3EE9">
      <w:pPr>
        <w:rPr>
          <w:rFonts w:ascii="Times New Roman" w:hAnsi="Times New Roman" w:cs="Times New Roman"/>
          <w:sz w:val="24"/>
          <w:szCs w:val="24"/>
          <w:lang w:eastAsia="cs-CZ"/>
        </w:rPr>
      </w:pPr>
      <w:r w:rsidRPr="00341B8C">
        <w:rPr>
          <w:rFonts w:ascii="Times New Roman" w:hAnsi="Times New Roman" w:cs="Times New Roman"/>
          <w:b/>
          <w:sz w:val="24"/>
          <w:szCs w:val="24"/>
          <w:lang w:eastAsia="cs-CZ"/>
        </w:rPr>
        <w:t>školní metodik prevence</w:t>
      </w:r>
      <w:r w:rsidRPr="00341B8C">
        <w:rPr>
          <w:rFonts w:ascii="Times New Roman" w:hAnsi="Times New Roman" w:cs="Times New Roman"/>
          <w:sz w:val="24"/>
          <w:szCs w:val="24"/>
          <w:lang w:eastAsia="cs-CZ"/>
        </w:rPr>
        <w:t xml:space="preserve"> (zajištění primární prevence sociálně patologických jevů, prevence šikany a jiné formy agresivního chování, prevence zneužívání návykových látek)</w:t>
      </w:r>
    </w:p>
    <w:p w:rsidR="00542DBE" w:rsidRDefault="00542DBE" w:rsidP="002B3EE9">
      <w:pPr>
        <w:rPr>
          <w:rFonts w:ascii="Times New Roman" w:hAnsi="Times New Roman" w:cs="Times New Roman"/>
          <w:sz w:val="24"/>
          <w:szCs w:val="24"/>
          <w:lang w:eastAsia="cs-CZ"/>
        </w:rPr>
      </w:pPr>
      <w:r w:rsidRPr="00341B8C">
        <w:rPr>
          <w:rFonts w:ascii="Times New Roman" w:hAnsi="Times New Roman" w:cs="Times New Roman"/>
          <w:b/>
          <w:sz w:val="24"/>
          <w:szCs w:val="24"/>
          <w:lang w:eastAsia="cs-CZ"/>
        </w:rPr>
        <w:t>učitelé</w:t>
      </w:r>
      <w:r w:rsidRPr="00341B8C">
        <w:rPr>
          <w:rFonts w:ascii="Times New Roman" w:hAnsi="Times New Roman" w:cs="Times New Roman"/>
          <w:sz w:val="24"/>
          <w:szCs w:val="24"/>
          <w:lang w:eastAsia="cs-CZ"/>
        </w:rPr>
        <w:t xml:space="preserve"> (výchova k volbě povolání, péče o žáky při zvládnutí učiva)</w:t>
      </w:r>
    </w:p>
    <w:p w:rsidR="00542DBE" w:rsidRDefault="00542DBE" w:rsidP="002B3EE9">
      <w:pPr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542DBE" w:rsidRPr="00542DBE" w:rsidRDefault="00542DBE" w:rsidP="002B3EE9">
      <w:pPr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5A5819" w:rsidRDefault="005A5819" w:rsidP="002B3EE9">
      <w:pPr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341B8C" w:rsidRDefault="00341B8C" w:rsidP="002B3EE9">
      <w:pPr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341B8C" w:rsidRDefault="00341B8C" w:rsidP="002B3EE9">
      <w:pPr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542DBE" w:rsidRDefault="00542DBE" w:rsidP="002B3EE9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5A5819" w:rsidRPr="00C52D7E" w:rsidRDefault="005A5819" w:rsidP="002B3EE9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C52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>Zastupitelnost zaměstnanců</w:t>
      </w:r>
    </w:p>
    <w:p w:rsidR="005A5819" w:rsidRDefault="005A5819" w:rsidP="002B3EE9">
      <w:pPr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V případě potřeby se vzájemně zastoupí pedagogičtí pracovníci, školník uklízečku, vedoucí školní </w:t>
      </w:r>
      <w:r w:rsidR="00463A6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jídelny kuchařku nebo pracovnici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obchodního provozu, pracovnice obchodního provozu kuchařku. </w:t>
      </w:r>
    </w:p>
    <w:p w:rsidR="005A5819" w:rsidRDefault="005A5819" w:rsidP="002B3EE9">
      <w:pPr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5A5819" w:rsidRDefault="005A5819" w:rsidP="002B3EE9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67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Předávání a přejímání funkcí</w:t>
      </w:r>
    </w:p>
    <w:p w:rsidR="005A5819" w:rsidRDefault="005A5819" w:rsidP="002B3EE9">
      <w:pPr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Při odchodu zaměstnance nebo při jeho dlouhodobé nepřítomnosti může ředitel pověřit jiného zaměstnance převzetím agendy (třídy, kabinetu, odborné pracovny apod.) Převzetí majetku a peněžních hotovostí se provádí vždy písemně. </w:t>
      </w:r>
    </w:p>
    <w:p w:rsidR="005A5819" w:rsidRDefault="005A5819" w:rsidP="002B3EE9">
      <w:pPr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5A5819" w:rsidRDefault="005A5819" w:rsidP="002B3EE9">
      <w:pPr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5A5819" w:rsidRDefault="005A5819" w:rsidP="002B3EE9">
      <w:pPr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5A5819" w:rsidRDefault="005A5819" w:rsidP="002B3EE9">
      <w:pPr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5A5819" w:rsidRDefault="005A5819" w:rsidP="002B3EE9">
      <w:pPr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Projednáno se zaměstnanci dne: </w:t>
      </w:r>
      <w:r w:rsidR="00113B7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2</w:t>
      </w:r>
      <w:r w:rsidR="00341B8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4</w:t>
      </w:r>
      <w:r w:rsidR="00623CA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113B7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542DB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20</w:t>
      </w:r>
      <w:r w:rsidR="00341B8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22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5A5819" w:rsidRDefault="005A5819" w:rsidP="002B3EE9">
      <w:pPr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Platí od </w:t>
      </w:r>
      <w:r w:rsidR="00463A6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</w:t>
      </w:r>
      <w:r w:rsidR="00623CA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463A6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  20</w:t>
      </w:r>
      <w:r w:rsidR="00341B8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22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 w:rsidR="00341B8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Mgr. Pavel Jelínek</w:t>
      </w:r>
    </w:p>
    <w:p w:rsidR="005A5819" w:rsidRDefault="005A5819" w:rsidP="002B3EE9">
      <w:pPr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ředitel školy</w:t>
      </w:r>
    </w:p>
    <w:p w:rsidR="005A5819" w:rsidRDefault="005A5819" w:rsidP="002B3EE9">
      <w:pPr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5A5819" w:rsidRDefault="0030036B" w:rsidP="002B3EE9">
      <w:pPr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30036B">
        <w:rPr>
          <w:rFonts w:ascii="Times New Roman" w:hAnsi="Times New Roman" w:cs="Times New Roman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C73F4B1" wp14:editId="477F081D">
            <wp:simplePos x="0" y="0"/>
            <wp:positionH relativeFrom="margin">
              <wp:align>right</wp:align>
            </wp:positionH>
            <wp:positionV relativeFrom="paragraph">
              <wp:posOffset>5411</wp:posOffset>
            </wp:positionV>
            <wp:extent cx="5760720" cy="436435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6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819" w:rsidRPr="005622D1" w:rsidRDefault="005A5819" w:rsidP="002B3EE9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5A5819" w:rsidRPr="005622D1" w:rsidSect="00521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36"/>
    <w:rsid w:val="0002580C"/>
    <w:rsid w:val="000836E1"/>
    <w:rsid w:val="00113B78"/>
    <w:rsid w:val="001266B6"/>
    <w:rsid w:val="001851B7"/>
    <w:rsid w:val="001F0C53"/>
    <w:rsid w:val="002059AC"/>
    <w:rsid w:val="002503B5"/>
    <w:rsid w:val="002B3EE9"/>
    <w:rsid w:val="0030036B"/>
    <w:rsid w:val="00341B8C"/>
    <w:rsid w:val="00356981"/>
    <w:rsid w:val="003E6B83"/>
    <w:rsid w:val="00414453"/>
    <w:rsid w:val="00425F45"/>
    <w:rsid w:val="00463A6A"/>
    <w:rsid w:val="004B341C"/>
    <w:rsid w:val="004D0FC9"/>
    <w:rsid w:val="004F35D2"/>
    <w:rsid w:val="005200C3"/>
    <w:rsid w:val="00521D63"/>
    <w:rsid w:val="0053535D"/>
    <w:rsid w:val="00542DBE"/>
    <w:rsid w:val="005622D1"/>
    <w:rsid w:val="00576F0A"/>
    <w:rsid w:val="005A23A3"/>
    <w:rsid w:val="005A5819"/>
    <w:rsid w:val="005B12DB"/>
    <w:rsid w:val="005D254E"/>
    <w:rsid w:val="005F4E79"/>
    <w:rsid w:val="00610C29"/>
    <w:rsid w:val="00623CA6"/>
    <w:rsid w:val="006256FB"/>
    <w:rsid w:val="00675668"/>
    <w:rsid w:val="0072255E"/>
    <w:rsid w:val="007A2216"/>
    <w:rsid w:val="00821265"/>
    <w:rsid w:val="00857F08"/>
    <w:rsid w:val="008D4C7B"/>
    <w:rsid w:val="0095186A"/>
    <w:rsid w:val="009706CE"/>
    <w:rsid w:val="009F77C3"/>
    <w:rsid w:val="00A435C9"/>
    <w:rsid w:val="00AE6C6B"/>
    <w:rsid w:val="00B57AB7"/>
    <w:rsid w:val="00B9020C"/>
    <w:rsid w:val="00B9577B"/>
    <w:rsid w:val="00C52D7E"/>
    <w:rsid w:val="00C762AB"/>
    <w:rsid w:val="00C8311D"/>
    <w:rsid w:val="00CC35CC"/>
    <w:rsid w:val="00CE42FF"/>
    <w:rsid w:val="00D0255A"/>
    <w:rsid w:val="00D10D14"/>
    <w:rsid w:val="00D35D36"/>
    <w:rsid w:val="00E50F48"/>
    <w:rsid w:val="00E57B5F"/>
    <w:rsid w:val="00E6253C"/>
    <w:rsid w:val="00E82682"/>
    <w:rsid w:val="00E85EDF"/>
    <w:rsid w:val="00F23585"/>
    <w:rsid w:val="00F2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5F9A5E-F1C7-4AAC-8234-F26AB7AF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1D63"/>
    <w:pPr>
      <w:spacing w:line="280" w:lineRule="atLeast"/>
      <w:jc w:val="both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4E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7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43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Tišice, okres Mělník</vt:lpstr>
    </vt:vector>
  </TitlesOfParts>
  <Company>Your Company Name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Tišice, okres Mělník</dc:title>
  <dc:creator>Your User Name</dc:creator>
  <cp:lastModifiedBy>ZS</cp:lastModifiedBy>
  <cp:revision>3</cp:revision>
  <cp:lastPrinted>2018-07-19T09:43:00Z</cp:lastPrinted>
  <dcterms:created xsi:type="dcterms:W3CDTF">2022-08-15T06:37:00Z</dcterms:created>
  <dcterms:modified xsi:type="dcterms:W3CDTF">2022-08-15T09:48:00Z</dcterms:modified>
</cp:coreProperties>
</file>